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AFC3" w14:textId="2265E388" w:rsidR="00726BA1" w:rsidRDefault="00726BA1" w:rsidP="00726BA1">
      <w:pPr>
        <w:spacing w:after="0"/>
        <w:jc w:val="center"/>
        <w:rPr>
          <w:rFonts w:cstheme="minorHAnsi"/>
          <w:b/>
          <w:bCs/>
        </w:rPr>
      </w:pPr>
      <w:r w:rsidRPr="00726BA1">
        <w:rPr>
          <w:rFonts w:cstheme="minorHAnsi"/>
          <w:b/>
          <w:bCs/>
        </w:rPr>
        <w:t>SKAGIT COUNTY FIRE DISTRICT 17</w:t>
      </w:r>
    </w:p>
    <w:p w14:paraId="39D69FE3" w14:textId="50EDFC93" w:rsidR="00726BA1" w:rsidRDefault="00726BA1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Purpose: </w:t>
      </w:r>
      <w:r w:rsidR="00F2713C">
        <w:rPr>
          <w:rFonts w:cstheme="minorHAnsi"/>
          <w:b/>
          <w:bCs/>
        </w:rPr>
        <w:t xml:space="preserve">Regular </w:t>
      </w:r>
      <w:r>
        <w:rPr>
          <w:rFonts w:cstheme="minorHAnsi"/>
          <w:b/>
          <w:bCs/>
        </w:rPr>
        <w:t>Monthly Public Fire Commissioners Meeting</w:t>
      </w:r>
    </w:p>
    <w:p w14:paraId="154EC5E6" w14:textId="2406465F" w:rsidR="00C35647" w:rsidRDefault="00C35647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Location: Guemes Island Fire Station</w:t>
      </w:r>
    </w:p>
    <w:p w14:paraId="7E8BF48B" w14:textId="480773CB" w:rsidR="0030100C" w:rsidRDefault="0030100C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Meeting Minutes</w:t>
      </w:r>
    </w:p>
    <w:p w14:paraId="33ED583B" w14:textId="335E915F" w:rsidR="00726BA1" w:rsidRPr="00347806" w:rsidRDefault="00726BA1" w:rsidP="00726BA1">
      <w:pPr>
        <w:spacing w:after="0"/>
        <w:rPr>
          <w:rFonts w:cstheme="minorHAnsi"/>
          <w:b/>
          <w:bCs/>
          <w:sz w:val="16"/>
          <w:szCs w:val="16"/>
        </w:rPr>
      </w:pPr>
    </w:p>
    <w:p w14:paraId="4DFBBD5B" w14:textId="2319DC1A" w:rsidR="00726BA1" w:rsidRDefault="00ED45CD" w:rsidP="00726BA1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January 12, 2026</w:t>
      </w:r>
    </w:p>
    <w:p w14:paraId="1A1D4754" w14:textId="4DAA9F0F" w:rsidR="00726BA1" w:rsidRDefault="00726BA1" w:rsidP="00726BA1">
      <w:pPr>
        <w:spacing w:after="0"/>
        <w:rPr>
          <w:rFonts w:cstheme="minorHAnsi"/>
        </w:rPr>
      </w:pPr>
      <w:r>
        <w:rPr>
          <w:rFonts w:cstheme="minorHAnsi"/>
        </w:rPr>
        <w:t xml:space="preserve">Commissioner </w:t>
      </w:r>
      <w:r w:rsidR="00F37A74">
        <w:rPr>
          <w:rFonts w:cstheme="minorHAnsi"/>
        </w:rPr>
        <w:t>Wertheimer</w:t>
      </w:r>
      <w:r w:rsidR="00A212B4">
        <w:rPr>
          <w:rFonts w:cstheme="minorHAnsi"/>
        </w:rPr>
        <w:t xml:space="preserve"> </w:t>
      </w:r>
      <w:r>
        <w:rPr>
          <w:rFonts w:cstheme="minorHAnsi"/>
        </w:rPr>
        <w:t xml:space="preserve">called the </w:t>
      </w:r>
      <w:r>
        <w:rPr>
          <w:rFonts w:cstheme="minorHAnsi"/>
          <w:b/>
          <w:bCs/>
        </w:rPr>
        <w:t xml:space="preserve">Regular Fire Commissioners </w:t>
      </w:r>
      <w:r>
        <w:rPr>
          <w:rFonts w:cstheme="minorHAnsi"/>
        </w:rPr>
        <w:t xml:space="preserve">meeting to order at </w:t>
      </w:r>
      <w:r w:rsidR="00650BDD">
        <w:rPr>
          <w:rFonts w:cstheme="minorHAnsi"/>
        </w:rPr>
        <w:t>6</w:t>
      </w:r>
      <w:r>
        <w:rPr>
          <w:rFonts w:cstheme="minorHAnsi"/>
        </w:rPr>
        <w:t>:</w:t>
      </w:r>
      <w:r w:rsidR="00650BDD">
        <w:rPr>
          <w:rFonts w:cstheme="minorHAnsi"/>
        </w:rPr>
        <w:t>58</w:t>
      </w:r>
      <w:r>
        <w:rPr>
          <w:rFonts w:cstheme="minorHAnsi"/>
        </w:rPr>
        <w:t xml:space="preserve"> pm</w:t>
      </w:r>
      <w:r w:rsidR="00F37A74">
        <w:rPr>
          <w:rFonts w:cstheme="minorHAnsi"/>
        </w:rPr>
        <w:t>.</w:t>
      </w:r>
    </w:p>
    <w:p w14:paraId="25B68C39" w14:textId="672E1D54" w:rsidR="00726BA1" w:rsidRPr="00347806" w:rsidRDefault="00726BA1" w:rsidP="00726BA1">
      <w:pPr>
        <w:spacing w:after="0"/>
        <w:rPr>
          <w:rFonts w:cstheme="minorHAnsi"/>
          <w:sz w:val="16"/>
          <w:szCs w:val="16"/>
        </w:rPr>
      </w:pPr>
    </w:p>
    <w:p w14:paraId="0BE3FB45" w14:textId="5827C581" w:rsidR="00FB0626" w:rsidRDefault="00726BA1" w:rsidP="006B4B4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Present:</w:t>
      </w:r>
      <w:r>
        <w:rPr>
          <w:rFonts w:cstheme="minorHAnsi"/>
        </w:rPr>
        <w:t xml:space="preserve">  Commissioners </w:t>
      </w:r>
      <w:r w:rsidR="00A212B4">
        <w:rPr>
          <w:rFonts w:cstheme="minorHAnsi"/>
        </w:rPr>
        <w:t xml:space="preserve">Wertheimer, </w:t>
      </w:r>
      <w:r w:rsidR="0037304E">
        <w:rPr>
          <w:rFonts w:cstheme="minorHAnsi"/>
        </w:rPr>
        <w:t>Meekins</w:t>
      </w:r>
      <w:r w:rsidR="00802ED7">
        <w:rPr>
          <w:rFonts w:cstheme="minorHAnsi"/>
        </w:rPr>
        <w:t xml:space="preserve"> </w:t>
      </w:r>
      <w:r w:rsidR="00754A04">
        <w:rPr>
          <w:rFonts w:cstheme="minorHAnsi"/>
        </w:rPr>
        <w:t xml:space="preserve">and Haggerty; </w:t>
      </w:r>
      <w:r w:rsidR="006110EF">
        <w:rPr>
          <w:rFonts w:cstheme="minorHAnsi"/>
        </w:rPr>
        <w:t xml:space="preserve">Fire Chief Cole </w:t>
      </w:r>
      <w:r w:rsidR="00FB0626">
        <w:rPr>
          <w:rFonts w:cstheme="minorHAnsi"/>
        </w:rPr>
        <w:t xml:space="preserve">and </w:t>
      </w:r>
      <w:r w:rsidR="00986300">
        <w:rPr>
          <w:rFonts w:cstheme="minorHAnsi"/>
        </w:rPr>
        <w:t>Secretary</w:t>
      </w:r>
      <w:r w:rsidR="00FB0626">
        <w:rPr>
          <w:rFonts w:cstheme="minorHAnsi"/>
        </w:rPr>
        <w:t xml:space="preserve"> Davelaar</w:t>
      </w:r>
      <w:r w:rsidR="00692AE2">
        <w:rPr>
          <w:rFonts w:cstheme="minorHAnsi"/>
        </w:rPr>
        <w:t xml:space="preserve">. </w:t>
      </w:r>
      <w:r w:rsidR="00D46722">
        <w:rPr>
          <w:rFonts w:cstheme="minorHAnsi"/>
        </w:rPr>
        <w:t xml:space="preserve"> </w:t>
      </w:r>
    </w:p>
    <w:p w14:paraId="3E5FA98F" w14:textId="77777777" w:rsidR="00230C28" w:rsidRDefault="00230C28" w:rsidP="00230C28">
      <w:pPr>
        <w:spacing w:after="0"/>
        <w:rPr>
          <w:rFonts w:cstheme="minorHAnsi"/>
        </w:rPr>
      </w:pPr>
    </w:p>
    <w:p w14:paraId="77069BCF" w14:textId="568513A8" w:rsidR="009275EA" w:rsidRPr="00754A04" w:rsidRDefault="009275EA" w:rsidP="00754A04">
      <w:pPr>
        <w:spacing w:after="0"/>
        <w:rPr>
          <w:rFonts w:cstheme="minorHAnsi"/>
          <w:b/>
          <w:bCs/>
        </w:rPr>
      </w:pPr>
      <w:r>
        <w:t>T</w:t>
      </w:r>
      <w:r>
        <w:rPr>
          <w:rFonts w:cstheme="minorHAnsi"/>
        </w:rPr>
        <w:t xml:space="preserve">he motion was made by </w:t>
      </w:r>
      <w:r w:rsidR="00960DF2">
        <w:rPr>
          <w:rFonts w:cstheme="minorHAnsi"/>
        </w:rPr>
        <w:t>C</w:t>
      </w:r>
      <w:r>
        <w:rPr>
          <w:rFonts w:cstheme="minorHAnsi"/>
        </w:rPr>
        <w:t>ommissioner</w:t>
      </w:r>
      <w:r w:rsidR="00F37A74">
        <w:rPr>
          <w:rFonts w:cstheme="minorHAnsi"/>
        </w:rPr>
        <w:t xml:space="preserve"> Haggerty</w:t>
      </w:r>
      <w:r w:rsidR="00A212B4">
        <w:rPr>
          <w:rFonts w:cstheme="minorHAnsi"/>
        </w:rPr>
        <w:t xml:space="preserve"> </w:t>
      </w:r>
      <w:r>
        <w:rPr>
          <w:rFonts w:cstheme="minorHAnsi"/>
        </w:rPr>
        <w:t xml:space="preserve">to approve the minutes of </w:t>
      </w:r>
      <w:r w:rsidR="00ED45CD">
        <w:rPr>
          <w:rFonts w:cstheme="minorHAnsi"/>
        </w:rPr>
        <w:t>December 9</w:t>
      </w:r>
      <w:r w:rsidR="00754A04">
        <w:rPr>
          <w:rFonts w:cstheme="minorHAnsi"/>
        </w:rPr>
        <w:t>,</w:t>
      </w:r>
      <w:r w:rsidR="00536BAF">
        <w:rPr>
          <w:rFonts w:cstheme="minorHAnsi"/>
        </w:rPr>
        <w:t xml:space="preserve"> 2025</w:t>
      </w:r>
      <w:r>
        <w:rPr>
          <w:rFonts w:cstheme="minorHAnsi"/>
        </w:rPr>
        <w:t xml:space="preserve">; </w:t>
      </w:r>
      <w:r w:rsidRPr="00754A04">
        <w:rPr>
          <w:rFonts w:cstheme="minorHAnsi"/>
          <w:b/>
          <w:bCs/>
        </w:rPr>
        <w:t>motion seconded; motion carried.</w:t>
      </w:r>
    </w:p>
    <w:p w14:paraId="65DAEDA5" w14:textId="364BB743" w:rsidR="00FB0626" w:rsidRDefault="00FB0626" w:rsidP="00726BA1">
      <w:pPr>
        <w:spacing w:after="0"/>
        <w:rPr>
          <w:rFonts w:cstheme="minorHAnsi"/>
          <w:sz w:val="16"/>
          <w:szCs w:val="16"/>
        </w:rPr>
      </w:pPr>
    </w:p>
    <w:p w14:paraId="6E81F118" w14:textId="46F395F3" w:rsidR="007015A5" w:rsidRPr="00EC2FC3" w:rsidRDefault="008D1D2E" w:rsidP="00726BA1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Open: </w:t>
      </w:r>
      <w:r w:rsidR="00EC2FC3">
        <w:rPr>
          <w:rFonts w:cstheme="minorHAnsi"/>
        </w:rPr>
        <w:t xml:space="preserve">Commissioner Haggerty opened a discussion of budget levy procedures, budget resolution questions, and budget meeting protocols. </w:t>
      </w:r>
      <w:r w:rsidR="00C710C7">
        <w:rPr>
          <w:rFonts w:cstheme="minorHAnsi"/>
        </w:rPr>
        <w:t xml:space="preserve">Our internal budget sheet will be further </w:t>
      </w:r>
      <w:r w:rsidR="00106544">
        <w:rPr>
          <w:rFonts w:cstheme="minorHAnsi"/>
        </w:rPr>
        <w:t>revised/</w:t>
      </w:r>
      <w:r w:rsidR="00C710C7">
        <w:rPr>
          <w:rFonts w:cstheme="minorHAnsi"/>
        </w:rPr>
        <w:t xml:space="preserve">updated to </w:t>
      </w:r>
      <w:r w:rsidR="00106544">
        <w:rPr>
          <w:rFonts w:cstheme="minorHAnsi"/>
        </w:rPr>
        <w:t xml:space="preserve">reflect </w:t>
      </w:r>
      <w:r w:rsidR="00C710C7">
        <w:rPr>
          <w:rFonts w:cstheme="minorHAnsi"/>
        </w:rPr>
        <w:t xml:space="preserve">more accounting categories before the next commissioner’s meeting. </w:t>
      </w:r>
      <w:r w:rsidR="00EC2FC3">
        <w:rPr>
          <w:rFonts w:cstheme="minorHAnsi"/>
        </w:rPr>
        <w:t>Google Workspace</w:t>
      </w:r>
      <w:r w:rsidR="00C710C7">
        <w:rPr>
          <w:rFonts w:cstheme="minorHAnsi"/>
        </w:rPr>
        <w:t>/Google Docs</w:t>
      </w:r>
      <w:r w:rsidR="00EC2FC3">
        <w:rPr>
          <w:rFonts w:cstheme="minorHAnsi"/>
        </w:rPr>
        <w:t xml:space="preserve"> was </w:t>
      </w:r>
      <w:r w:rsidR="00C710C7">
        <w:rPr>
          <w:rFonts w:cstheme="minorHAnsi"/>
        </w:rPr>
        <w:t>suggested</w:t>
      </w:r>
      <w:r w:rsidR="00EC2FC3">
        <w:rPr>
          <w:rFonts w:cstheme="minorHAnsi"/>
        </w:rPr>
        <w:t xml:space="preserve"> </w:t>
      </w:r>
      <w:r w:rsidR="00C710C7">
        <w:rPr>
          <w:rFonts w:cstheme="minorHAnsi"/>
        </w:rPr>
        <w:t>for</w:t>
      </w:r>
      <w:r w:rsidR="00EC2FC3">
        <w:rPr>
          <w:rFonts w:cstheme="minorHAnsi"/>
        </w:rPr>
        <w:t xml:space="preserve"> </w:t>
      </w:r>
      <w:r w:rsidR="00106544">
        <w:rPr>
          <w:rFonts w:cstheme="minorHAnsi"/>
        </w:rPr>
        <w:t>uploading</w:t>
      </w:r>
      <w:r w:rsidR="00EC2FC3">
        <w:rPr>
          <w:rFonts w:cstheme="minorHAnsi"/>
        </w:rPr>
        <w:t xml:space="preserve"> all documents contained on the external hard drive</w:t>
      </w:r>
      <w:r w:rsidR="00106544">
        <w:rPr>
          <w:rFonts w:cstheme="minorHAnsi"/>
        </w:rPr>
        <w:t xml:space="preserve">, </w:t>
      </w:r>
      <w:r w:rsidR="00C07763">
        <w:rPr>
          <w:rFonts w:cstheme="minorHAnsi"/>
        </w:rPr>
        <w:t>along with</w:t>
      </w:r>
      <w:r w:rsidR="00106544">
        <w:rPr>
          <w:rFonts w:cstheme="minorHAnsi"/>
        </w:rPr>
        <w:t xml:space="preserve"> authorizing</w:t>
      </w:r>
      <w:r w:rsidR="00C710C7">
        <w:rPr>
          <w:rFonts w:cstheme="minorHAnsi"/>
        </w:rPr>
        <w:t xml:space="preserve"> access for commissioners</w:t>
      </w:r>
      <w:r w:rsidR="00106544">
        <w:rPr>
          <w:rFonts w:cstheme="minorHAnsi"/>
        </w:rPr>
        <w:t xml:space="preserve"> and staff</w:t>
      </w:r>
      <w:r w:rsidR="00C710C7">
        <w:rPr>
          <w:rFonts w:cstheme="minorHAnsi"/>
        </w:rPr>
        <w:t>.</w:t>
      </w:r>
      <w:r w:rsidR="00106544">
        <w:rPr>
          <w:rFonts w:cstheme="minorHAnsi"/>
        </w:rPr>
        <w:t xml:space="preserve"> Commissioner Haggerty would like to see a resolution signed by all to approve the revised/updated 2026 budget spreadsheet.</w:t>
      </w:r>
    </w:p>
    <w:p w14:paraId="214E85C6" w14:textId="77777777" w:rsidR="008D1D2E" w:rsidRDefault="008D1D2E" w:rsidP="00726BA1">
      <w:pPr>
        <w:spacing w:after="0"/>
        <w:rPr>
          <w:rFonts w:cstheme="minorHAnsi"/>
          <w:b/>
          <w:bCs/>
        </w:rPr>
      </w:pPr>
    </w:p>
    <w:p w14:paraId="026DEDC7" w14:textId="67B4E1FD" w:rsidR="00FB0626" w:rsidRDefault="00FB0626" w:rsidP="00726BA1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Treasurer’s Report:</w:t>
      </w:r>
    </w:p>
    <w:p w14:paraId="5BD21743" w14:textId="0459BF36" w:rsidR="00A05C7E" w:rsidRPr="001D5AE5" w:rsidRDefault="00A05C7E" w:rsidP="00A05C7E">
      <w:pPr>
        <w:spacing w:after="0"/>
        <w:ind w:right="360"/>
        <w:rPr>
          <w:b/>
        </w:rPr>
      </w:pPr>
    </w:p>
    <w:p w14:paraId="17C3634C" w14:textId="5E3BF19E" w:rsidR="00ED45CD" w:rsidRPr="001D5AE5" w:rsidRDefault="00ED45CD" w:rsidP="00ED45CD">
      <w:pPr>
        <w:spacing w:after="0"/>
        <w:ind w:right="360"/>
      </w:pPr>
      <w:r>
        <w:rPr>
          <w:b/>
          <w:bCs/>
        </w:rPr>
        <w:t>December E</w:t>
      </w:r>
      <w:r w:rsidRPr="001D5AE5">
        <w:rPr>
          <w:b/>
          <w:bCs/>
        </w:rPr>
        <w:t>xpenditure</w:t>
      </w:r>
      <w:r>
        <w:rPr>
          <w:b/>
          <w:bCs/>
        </w:rPr>
        <w:t>s</w:t>
      </w:r>
      <w:r w:rsidRPr="001D5AE5">
        <w:t xml:space="preserve"> </w:t>
      </w:r>
      <w:r>
        <w:tab/>
      </w:r>
      <w:r>
        <w:tab/>
      </w:r>
      <w:r w:rsidRPr="001D5AE5">
        <w:t>Expenses</w:t>
      </w:r>
      <w:r w:rsidRPr="001D5AE5">
        <w:tab/>
      </w:r>
      <w:r>
        <w:t xml:space="preserve">             </w:t>
      </w:r>
      <w:r w:rsidR="00106544">
        <w:t xml:space="preserve"> </w:t>
      </w:r>
      <w:r w:rsidRPr="001D5AE5">
        <w:t>$</w:t>
      </w:r>
      <w:r>
        <w:t>8,054.40</w:t>
      </w:r>
    </w:p>
    <w:p w14:paraId="3DC5076B" w14:textId="60A272D1" w:rsidR="00ED45CD" w:rsidRDefault="00ED45CD" w:rsidP="00ED45CD">
      <w:pPr>
        <w:spacing w:after="0"/>
        <w:ind w:right="360"/>
      </w:pPr>
      <w:r w:rsidRPr="001D5AE5">
        <w:t xml:space="preserve">                                                         </w:t>
      </w:r>
      <w:r w:rsidR="00D91ED3">
        <w:tab/>
      </w:r>
      <w:r w:rsidRPr="001D5AE5">
        <w:tab/>
        <w:t>Payroll</w:t>
      </w:r>
      <w:r w:rsidRPr="001D5AE5">
        <w:tab/>
      </w:r>
      <w:r w:rsidRPr="001D5AE5">
        <w:tab/>
      </w:r>
      <w:r w:rsidRPr="001D5AE5">
        <w:tab/>
        <w:t>$</w:t>
      </w:r>
      <w:r>
        <w:t>5,552.22</w:t>
      </w:r>
    </w:p>
    <w:p w14:paraId="4ABA5F2C" w14:textId="531BB89B" w:rsidR="00ED45CD" w:rsidRDefault="00ED45CD" w:rsidP="00ED45CD">
      <w:pPr>
        <w:spacing w:after="0"/>
        <w:ind w:right="360"/>
      </w:pPr>
      <w:r>
        <w:tab/>
        <w:t xml:space="preserve">                                                   </w:t>
      </w:r>
      <w:r w:rsidR="00D91ED3">
        <w:tab/>
      </w:r>
      <w:r>
        <w:t xml:space="preserve"> VFF 4</w:t>
      </w:r>
      <w:r w:rsidRPr="00D74374">
        <w:rPr>
          <w:vertAlign w:val="superscript"/>
        </w:rPr>
        <w:t>th</w:t>
      </w:r>
      <w:r>
        <w:t xml:space="preserve"> </w:t>
      </w:r>
      <w:proofErr w:type="spellStart"/>
      <w:r>
        <w:t>Qtr</w:t>
      </w:r>
      <w:proofErr w:type="spellEnd"/>
      <w:r>
        <w:t xml:space="preserve"> Stipend</w:t>
      </w:r>
      <w:r>
        <w:tab/>
        <w:t>$7,270.00</w:t>
      </w:r>
    </w:p>
    <w:p w14:paraId="6AE209E0" w14:textId="77777777" w:rsidR="00ED45CD" w:rsidRDefault="00ED45CD" w:rsidP="00ED45CD">
      <w:pPr>
        <w:spacing w:after="0"/>
        <w:ind w:right="360"/>
      </w:pPr>
      <w:r w:rsidRPr="001D5AE5">
        <w:t xml:space="preserve"> </w:t>
      </w:r>
      <w:r w:rsidRPr="00D411F8">
        <w:t>Final December Expenditures</w:t>
      </w:r>
      <w:r>
        <w:t xml:space="preserve"> (2026 Budget)</w:t>
      </w:r>
      <w:r w:rsidRPr="00D411F8">
        <w:tab/>
      </w:r>
    </w:p>
    <w:p w14:paraId="7CA1CFFB" w14:textId="77777777" w:rsidR="00ED45CD" w:rsidRPr="00D411F8" w:rsidRDefault="00ED45CD" w:rsidP="00ED45CD">
      <w:pPr>
        <w:spacing w:after="0"/>
        <w:ind w:left="2880" w:right="360" w:firstLine="720"/>
      </w:pPr>
      <w:r w:rsidRPr="00D411F8">
        <w:t>Expenses</w:t>
      </w:r>
      <w:r w:rsidRPr="00D411F8">
        <w:tab/>
      </w:r>
      <w:r w:rsidRPr="00D411F8">
        <w:tab/>
        <w:t xml:space="preserve">$6,331.48                                                      </w:t>
      </w:r>
      <w:r w:rsidRPr="00D411F8">
        <w:tab/>
      </w:r>
      <w:r w:rsidRPr="00D411F8">
        <w:tab/>
        <w:t xml:space="preserve">        </w:t>
      </w:r>
      <w:r w:rsidRPr="00D411F8">
        <w:tab/>
      </w:r>
      <w:r w:rsidRPr="00D411F8">
        <w:tab/>
      </w:r>
    </w:p>
    <w:p w14:paraId="66B4C8E4" w14:textId="77777777" w:rsidR="00ED45CD" w:rsidRPr="00D411F8" w:rsidRDefault="00ED45CD" w:rsidP="00ED45CD">
      <w:pPr>
        <w:spacing w:after="0"/>
        <w:ind w:right="360"/>
      </w:pPr>
      <w:r w:rsidRPr="001D5AE5">
        <w:rPr>
          <w:b/>
        </w:rPr>
        <w:t>Expen</w:t>
      </w:r>
      <w:r>
        <w:rPr>
          <w:b/>
        </w:rPr>
        <w:t>se</w:t>
      </w:r>
      <w:r w:rsidRPr="001D5AE5">
        <w:rPr>
          <w:b/>
        </w:rPr>
        <w:t xml:space="preserve"> Grand Total</w:t>
      </w:r>
      <w:r w:rsidRPr="001D5AE5">
        <w:rPr>
          <w:b/>
        </w:rPr>
        <w:tab/>
      </w:r>
      <w:r w:rsidRPr="001D5AE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$27,208.10</w:t>
      </w:r>
    </w:p>
    <w:p w14:paraId="408BC4A5" w14:textId="77777777" w:rsidR="00ED45CD" w:rsidRDefault="00ED45CD" w:rsidP="00ED45CD">
      <w:pPr>
        <w:spacing w:after="0"/>
        <w:ind w:right="360"/>
        <w:rPr>
          <w:b/>
        </w:rPr>
      </w:pPr>
    </w:p>
    <w:p w14:paraId="4D03C468" w14:textId="77777777" w:rsidR="00ED45CD" w:rsidRDefault="00ED45CD" w:rsidP="00ED45CD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b/>
        </w:rPr>
        <w:t xml:space="preserve">December </w:t>
      </w:r>
      <w:r w:rsidRPr="001D5AE5">
        <w:rPr>
          <w:b/>
        </w:rPr>
        <w:t>GIFD Revenue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t>Taxes collected</w:t>
      </w:r>
      <w:r>
        <w:tab/>
      </w:r>
      <w:r>
        <w:tab/>
      </w:r>
      <w:r w:rsidRPr="00AE578A">
        <w:t>$</w:t>
      </w:r>
      <w:r w:rsidRPr="00AE578A">
        <w:rPr>
          <w:rFonts w:eastAsia="Times New Roman"/>
          <w:sz w:val="20"/>
          <w:szCs w:val="20"/>
        </w:rPr>
        <w:t>429.07</w:t>
      </w:r>
      <w:r w:rsidRPr="006563D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492BB26" w14:textId="77777777" w:rsidR="00ED45CD" w:rsidRPr="00AE578A" w:rsidRDefault="00ED45CD" w:rsidP="00ED45CD">
      <w:pPr>
        <w:spacing w:after="0"/>
        <w:ind w:left="2880" w:firstLine="720"/>
        <w:rPr>
          <w:rFonts w:ascii="Arial" w:eastAsia="Times New Roman" w:hAnsi="Arial" w:cs="Arial"/>
          <w:sz w:val="20"/>
          <w:szCs w:val="20"/>
        </w:rPr>
      </w:pPr>
      <w:r>
        <w:t>Interest</w:t>
      </w:r>
      <w:r>
        <w:tab/>
      </w:r>
      <w:r>
        <w:tab/>
      </w:r>
      <w:r>
        <w:tab/>
        <w:t>$191.60</w:t>
      </w:r>
    </w:p>
    <w:p w14:paraId="2C2273D4" w14:textId="77777777" w:rsidR="00ED45CD" w:rsidRDefault="00ED45CD" w:rsidP="00ED45CD">
      <w:pPr>
        <w:spacing w:after="0"/>
        <w:ind w:left="2880" w:right="360" w:firstLine="720"/>
      </w:pPr>
      <w:r>
        <w:t>Donation</w:t>
      </w:r>
      <w:r>
        <w:tab/>
      </w:r>
      <w:r>
        <w:tab/>
        <w:t>$200.00</w:t>
      </w:r>
    </w:p>
    <w:p w14:paraId="40C24962" w14:textId="77777777" w:rsidR="00ED45CD" w:rsidRDefault="00ED45CD" w:rsidP="00ED45CD">
      <w:pPr>
        <w:spacing w:after="0"/>
        <w:ind w:right="360"/>
      </w:pPr>
      <w:r>
        <w:t xml:space="preserve">    </w:t>
      </w:r>
      <w:r>
        <w:tab/>
      </w:r>
      <w:r>
        <w:tab/>
      </w:r>
      <w:r>
        <w:tab/>
        <w:t xml:space="preserve">                                   </w:t>
      </w:r>
    </w:p>
    <w:p w14:paraId="7886055F" w14:textId="1ED65EA9" w:rsidR="00ED45CD" w:rsidRPr="00BA193A" w:rsidRDefault="00ED45CD" w:rsidP="00ED45CD">
      <w:pPr>
        <w:spacing w:after="0"/>
        <w:ind w:right="360"/>
      </w:pPr>
      <w:r>
        <w:t xml:space="preserve">   </w:t>
      </w:r>
      <w:r>
        <w:rPr>
          <w:b/>
        </w:rPr>
        <w:t>December GIFD Total Revenue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1274">
        <w:rPr>
          <w:b/>
        </w:rPr>
        <w:tab/>
      </w:r>
      <w:r w:rsidR="00521274">
        <w:rPr>
          <w:b/>
        </w:rPr>
        <w:tab/>
      </w:r>
      <w:r>
        <w:rPr>
          <w:b/>
        </w:rPr>
        <w:t>$820.67</w:t>
      </w:r>
    </w:p>
    <w:p w14:paraId="4889065F" w14:textId="77777777" w:rsidR="00ED45CD" w:rsidRDefault="00ED45CD" w:rsidP="00ED45CD">
      <w:pPr>
        <w:spacing w:after="0"/>
        <w:rPr>
          <w:b/>
        </w:rPr>
      </w:pPr>
    </w:p>
    <w:p w14:paraId="4BC643E7" w14:textId="77777777" w:rsidR="00ED45CD" w:rsidRDefault="00ED45CD" w:rsidP="00ED45CD">
      <w:pPr>
        <w:spacing w:after="0"/>
      </w:pPr>
      <w:r w:rsidRPr="001D5AE5">
        <w:t>The following vouchers are approved for payment:</w:t>
      </w:r>
    </w:p>
    <w:p w14:paraId="1027C325" w14:textId="77777777" w:rsidR="00ED45CD" w:rsidRPr="001D5AE5" w:rsidRDefault="00ED45CD" w:rsidP="00ED45CD">
      <w:pPr>
        <w:spacing w:after="0"/>
      </w:pPr>
    </w:p>
    <w:p w14:paraId="60762E31" w14:textId="77777777" w:rsidR="00ED45CD" w:rsidRDefault="00ED45CD" w:rsidP="00ED45CD">
      <w:pPr>
        <w:spacing w:after="0"/>
      </w:pPr>
      <w:r>
        <w:t>Fire Payments:               FP 12-001 to 12-006</w:t>
      </w:r>
      <w:r>
        <w:tab/>
      </w:r>
      <w:r>
        <w:tab/>
      </w:r>
      <w:r w:rsidRPr="001D5AE5">
        <w:t>$</w:t>
      </w:r>
      <w:r>
        <w:t xml:space="preserve">5,933.23 </w:t>
      </w:r>
    </w:p>
    <w:p w14:paraId="30D70025" w14:textId="77777777" w:rsidR="00ED45CD" w:rsidRDefault="00ED45CD" w:rsidP="00ED45CD">
      <w:pPr>
        <w:spacing w:after="0"/>
      </w:pPr>
      <w:r w:rsidRPr="001D5AE5">
        <w:t>Electronic Payments</w:t>
      </w:r>
      <w:r>
        <w:t>:</w:t>
      </w:r>
      <w:r w:rsidRPr="001D5AE5">
        <w:tab/>
        <w:t>V</w:t>
      </w:r>
      <w:r>
        <w:t>9360</w:t>
      </w:r>
      <w:r w:rsidRPr="001D5AE5">
        <w:t>-</w:t>
      </w:r>
      <w:r>
        <w:t>1201</w:t>
      </w:r>
      <w:r w:rsidRPr="001D5AE5">
        <w:t xml:space="preserve"> t</w:t>
      </w:r>
      <w:r>
        <w:t>o</w:t>
      </w:r>
      <w:r w:rsidRPr="001D5AE5">
        <w:t xml:space="preserve"> V</w:t>
      </w:r>
      <w:r>
        <w:t>9360</w:t>
      </w:r>
      <w:r w:rsidRPr="001D5AE5">
        <w:t>-</w:t>
      </w:r>
      <w:r>
        <w:t>1203</w:t>
      </w:r>
      <w:r w:rsidRPr="001D5AE5">
        <w:tab/>
        <w:t>$</w:t>
      </w:r>
      <w:r>
        <w:t xml:space="preserve">   539.81  </w:t>
      </w:r>
    </w:p>
    <w:p w14:paraId="432D45F6" w14:textId="77777777" w:rsidR="00ED45CD" w:rsidRDefault="00ED45CD" w:rsidP="00ED45CD">
      <w:pPr>
        <w:spacing w:after="0"/>
      </w:pPr>
      <w:r>
        <w:tab/>
      </w:r>
      <w:r>
        <w:tab/>
      </w:r>
      <w:r>
        <w:tab/>
        <w:t>V0591-1201 to V0591-1212</w:t>
      </w:r>
      <w:r>
        <w:tab/>
        <w:t>$1,439.03</w:t>
      </w:r>
    </w:p>
    <w:p w14:paraId="3AE1C2E3" w14:textId="77777777" w:rsidR="00ED45CD" w:rsidRDefault="00ED45CD" w:rsidP="00ED45CD">
      <w:pPr>
        <w:spacing w:after="0"/>
      </w:pPr>
      <w:r>
        <w:tab/>
      </w:r>
      <w:r>
        <w:tab/>
      </w:r>
      <w:r>
        <w:tab/>
        <w:t>V5095-1201 to V5095-1205</w:t>
      </w:r>
      <w:r>
        <w:tab/>
        <w:t xml:space="preserve">$   142.33   </w:t>
      </w:r>
      <w:r>
        <w:tab/>
      </w:r>
      <w:r>
        <w:tab/>
      </w:r>
      <w:r>
        <w:tab/>
      </w:r>
    </w:p>
    <w:p w14:paraId="01FE541D" w14:textId="77777777" w:rsidR="00ED45CD" w:rsidRDefault="00ED45CD" w:rsidP="00ED45CD">
      <w:pPr>
        <w:spacing w:after="0"/>
      </w:pPr>
      <w:r w:rsidRPr="001D5AE5">
        <w:t>Payroll Voucher</w:t>
      </w:r>
      <w:r>
        <w:t>:</w:t>
      </w:r>
      <w:r>
        <w:tab/>
        <w:t>PR 122025</w:t>
      </w:r>
      <w:r w:rsidRPr="001D5AE5">
        <w:t xml:space="preserve">                  </w:t>
      </w:r>
      <w:r w:rsidRPr="001D5AE5">
        <w:tab/>
      </w:r>
      <w:r>
        <w:t xml:space="preserve">            </w:t>
      </w:r>
      <w:r w:rsidRPr="001D5AE5">
        <w:t xml:space="preserve"> </w:t>
      </w:r>
      <w:r>
        <w:t>$ 5,552.22</w:t>
      </w:r>
    </w:p>
    <w:p w14:paraId="14ED8141" w14:textId="38897040" w:rsidR="00ED45CD" w:rsidRDefault="00ED45CD" w:rsidP="00ED45CD">
      <w:pPr>
        <w:spacing w:after="0"/>
      </w:pPr>
      <w:r>
        <w:t>VFF 4</w:t>
      </w:r>
      <w:r w:rsidRPr="00AE578A">
        <w:rPr>
          <w:vertAlign w:val="superscript"/>
        </w:rPr>
        <w:t>th</w:t>
      </w:r>
      <w:r>
        <w:t xml:space="preserve"> </w:t>
      </w:r>
      <w:proofErr w:type="spellStart"/>
      <w:r>
        <w:t>Qtr</w:t>
      </w:r>
      <w:proofErr w:type="spellEnd"/>
      <w:r>
        <w:t xml:space="preserve"> Stipend</w:t>
      </w:r>
      <w:r>
        <w:tab/>
        <w:t>VFF4Q</w:t>
      </w:r>
      <w:r>
        <w:tab/>
      </w:r>
      <w:r>
        <w:tab/>
      </w:r>
      <w:r>
        <w:tab/>
      </w:r>
      <w:r w:rsidR="00521274">
        <w:t xml:space="preserve">             </w:t>
      </w:r>
      <w:r>
        <w:t>$ 7,270.00</w:t>
      </w:r>
    </w:p>
    <w:p w14:paraId="76844E3D" w14:textId="77777777" w:rsidR="00ED45CD" w:rsidRDefault="00ED45CD" w:rsidP="00ED45CD">
      <w:pPr>
        <w:spacing w:after="0"/>
      </w:pPr>
      <w:r>
        <w:tab/>
      </w:r>
      <w:r>
        <w:tab/>
      </w:r>
    </w:p>
    <w:p w14:paraId="5EE0BFF1" w14:textId="7B0BAF0F" w:rsidR="0099241F" w:rsidRDefault="00027596" w:rsidP="008222FD">
      <w:pPr>
        <w:spacing w:after="0"/>
        <w:ind w:hanging="90"/>
        <w:rPr>
          <w:rFonts w:cstheme="minorHAnsi"/>
        </w:rPr>
      </w:pPr>
      <w:r>
        <w:lastRenderedPageBreak/>
        <w:t>T</w:t>
      </w:r>
      <w:r>
        <w:rPr>
          <w:rFonts w:cstheme="minorHAnsi"/>
        </w:rPr>
        <w:t xml:space="preserve">he motion was made by </w:t>
      </w:r>
      <w:r w:rsidR="00764DE5">
        <w:rPr>
          <w:rFonts w:cstheme="minorHAnsi"/>
        </w:rPr>
        <w:t>C</w:t>
      </w:r>
      <w:r>
        <w:rPr>
          <w:rFonts w:cstheme="minorHAnsi"/>
        </w:rPr>
        <w:t>ommissioner</w:t>
      </w:r>
      <w:r w:rsidR="003F2B5B">
        <w:rPr>
          <w:rFonts w:cstheme="minorHAnsi"/>
        </w:rPr>
        <w:t xml:space="preserve"> </w:t>
      </w:r>
      <w:r w:rsidR="007F48A0">
        <w:rPr>
          <w:rFonts w:cstheme="minorHAnsi"/>
        </w:rPr>
        <w:t>Wertheimer</w:t>
      </w:r>
      <w:r w:rsidR="00A212B4">
        <w:rPr>
          <w:rFonts w:cstheme="minorHAnsi"/>
        </w:rPr>
        <w:t xml:space="preserve"> </w:t>
      </w:r>
      <w:r w:rsidR="00CA4721">
        <w:rPr>
          <w:rFonts w:cstheme="minorHAnsi"/>
        </w:rPr>
        <w:t>to</w:t>
      </w:r>
      <w:r w:rsidR="00027C6A">
        <w:rPr>
          <w:rFonts w:cstheme="minorHAnsi"/>
        </w:rPr>
        <w:t xml:space="preserve"> </w:t>
      </w:r>
      <w:r w:rsidR="0073084C">
        <w:rPr>
          <w:rFonts w:cstheme="minorHAnsi"/>
        </w:rPr>
        <w:t>approv</w:t>
      </w:r>
      <w:r>
        <w:rPr>
          <w:rFonts w:cstheme="minorHAnsi"/>
        </w:rPr>
        <w:t>e the above Expenditures and Revenue</w:t>
      </w:r>
      <w:r w:rsidR="00106544">
        <w:rPr>
          <w:rFonts w:cstheme="minorHAnsi"/>
        </w:rPr>
        <w:t xml:space="preserve"> </w:t>
      </w:r>
      <w:r>
        <w:rPr>
          <w:rFonts w:cstheme="minorHAnsi"/>
        </w:rPr>
        <w:t xml:space="preserve">Report; </w:t>
      </w:r>
      <w:r w:rsidRPr="00754A04">
        <w:rPr>
          <w:rFonts w:cstheme="minorHAnsi"/>
          <w:b/>
          <w:bCs/>
        </w:rPr>
        <w:t>motion seconded; motion carried</w:t>
      </w:r>
      <w:r>
        <w:rPr>
          <w:rFonts w:cstheme="minorHAnsi"/>
        </w:rPr>
        <w:t>.</w:t>
      </w:r>
    </w:p>
    <w:p w14:paraId="005E1A36" w14:textId="77777777" w:rsidR="00027596" w:rsidRDefault="00027596" w:rsidP="00644295">
      <w:pPr>
        <w:spacing w:after="0" w:line="240" w:lineRule="auto"/>
        <w:ind w:left="360"/>
        <w:rPr>
          <w:rFonts w:cstheme="minorHAnsi"/>
        </w:rPr>
      </w:pPr>
    </w:p>
    <w:p w14:paraId="78D31EC7" w14:textId="6517FF94" w:rsidR="007C06EB" w:rsidRDefault="007C06EB" w:rsidP="004C4B61">
      <w:r>
        <w:rPr>
          <w:rFonts w:cstheme="minorHAnsi"/>
          <w:b/>
          <w:bCs/>
        </w:rPr>
        <w:t>Chief’s Report</w:t>
      </w:r>
      <w:r w:rsidR="00F0404D">
        <w:rPr>
          <w:rFonts w:cstheme="minorHAnsi"/>
          <w:b/>
          <w:bCs/>
        </w:rPr>
        <w:t xml:space="preserve">: </w:t>
      </w:r>
      <w:r w:rsidR="00F0404D" w:rsidRPr="00555215">
        <w:rPr>
          <w:rFonts w:cstheme="minorHAnsi"/>
        </w:rPr>
        <w:t>See</w:t>
      </w:r>
      <w:r w:rsidRPr="00483FE4">
        <w:t xml:space="preserve"> report for a list of drills and responses. </w:t>
      </w:r>
    </w:p>
    <w:p w14:paraId="6DE01EA1" w14:textId="01801DCD" w:rsidR="007C06EB" w:rsidRPr="00A43D8A" w:rsidRDefault="003F2B5B" w:rsidP="007C06E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U</w:t>
      </w:r>
      <w:r w:rsidR="007C06EB">
        <w:rPr>
          <w:rFonts w:cstheme="minorHAnsi"/>
          <w:b/>
          <w:bCs/>
        </w:rPr>
        <w:t>nfinished Business:</w:t>
      </w:r>
    </w:p>
    <w:p w14:paraId="5123EB14" w14:textId="6F33D1A6" w:rsidR="006110EF" w:rsidRPr="00754A04" w:rsidRDefault="00C710C7" w:rsidP="007C06EB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Fire blanket acquisition discussion, including pricing; Chief Cole looking for NFPA approved items; </w:t>
      </w:r>
      <w:r w:rsidR="00106544">
        <w:rPr>
          <w:rFonts w:cstheme="minorHAnsi"/>
        </w:rPr>
        <w:t xml:space="preserve">they weigh as much as 100 pounds, and can cost as little as $800; </w:t>
      </w:r>
      <w:r>
        <w:rPr>
          <w:rFonts w:cstheme="minorHAnsi"/>
        </w:rPr>
        <w:t xml:space="preserve">Commissioner Meekins </w:t>
      </w:r>
      <w:r w:rsidR="00106544">
        <w:rPr>
          <w:rFonts w:cstheme="minorHAnsi"/>
        </w:rPr>
        <w:t>plans</w:t>
      </w:r>
      <w:r>
        <w:rPr>
          <w:rFonts w:cstheme="minorHAnsi"/>
        </w:rPr>
        <w:t xml:space="preserve"> to </w:t>
      </w:r>
      <w:r w:rsidR="00106544">
        <w:rPr>
          <w:rFonts w:cstheme="minorHAnsi"/>
        </w:rPr>
        <w:t xml:space="preserve">donate to </w:t>
      </w:r>
      <w:r>
        <w:rPr>
          <w:rFonts w:cstheme="minorHAnsi"/>
        </w:rPr>
        <w:t>defray the purchase price.</w:t>
      </w:r>
      <w:r w:rsidR="00106544">
        <w:rPr>
          <w:rFonts w:cstheme="minorHAnsi"/>
        </w:rPr>
        <w:t xml:space="preserve"> It was strongly suggested that the department needs to add this to the 2026 equipment inventory.</w:t>
      </w:r>
    </w:p>
    <w:p w14:paraId="5A493BA0" w14:textId="5454D4AF" w:rsidR="00754A04" w:rsidRDefault="00754A04" w:rsidP="006F69E3">
      <w:pPr>
        <w:pStyle w:val="ListParagraph"/>
        <w:spacing w:after="0" w:line="240" w:lineRule="auto"/>
        <w:ind w:left="810"/>
        <w:rPr>
          <w:rFonts w:cstheme="minorHAnsi"/>
        </w:rPr>
      </w:pPr>
    </w:p>
    <w:p w14:paraId="5F507051" w14:textId="77777777" w:rsidR="007C06EB" w:rsidRDefault="007C06EB" w:rsidP="007C06EB">
      <w:pPr>
        <w:spacing w:after="0" w:line="240" w:lineRule="auto"/>
        <w:rPr>
          <w:rFonts w:cstheme="minorHAnsi"/>
          <w:b/>
          <w:bCs/>
        </w:rPr>
      </w:pPr>
      <w:r w:rsidRPr="00DB1CD4">
        <w:rPr>
          <w:rFonts w:cstheme="minorHAnsi"/>
          <w:b/>
          <w:bCs/>
        </w:rPr>
        <w:t>New Business:</w:t>
      </w:r>
    </w:p>
    <w:p w14:paraId="268EA41B" w14:textId="04CDFAAA" w:rsidR="00C710C7" w:rsidRDefault="00C710C7" w:rsidP="00C710C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C710C7">
        <w:rPr>
          <w:rFonts w:cstheme="minorHAnsi"/>
        </w:rPr>
        <w:t>Knox</w:t>
      </w:r>
      <w:r>
        <w:rPr>
          <w:rFonts w:cstheme="minorHAnsi"/>
        </w:rPr>
        <w:t xml:space="preserve"> key boxes discussed: where to purchase, how to code (</w:t>
      </w:r>
      <w:r w:rsidR="00106544">
        <w:rPr>
          <w:rFonts w:cstheme="minorHAnsi"/>
        </w:rPr>
        <w:t xml:space="preserve">Chief Cole: </w:t>
      </w:r>
      <w:r>
        <w:rPr>
          <w:rFonts w:cstheme="minorHAnsi"/>
        </w:rPr>
        <w:t>be sure to request Guemes Island not Anacortes</w:t>
      </w:r>
      <w:r w:rsidR="00106544">
        <w:rPr>
          <w:rFonts w:cstheme="minorHAnsi"/>
        </w:rPr>
        <w:t xml:space="preserve"> as “Location”</w:t>
      </w:r>
      <w:r>
        <w:rPr>
          <w:rFonts w:cstheme="minorHAnsi"/>
        </w:rPr>
        <w:t xml:space="preserve">). </w:t>
      </w:r>
      <w:r w:rsidR="000D61ED">
        <w:rPr>
          <w:rFonts w:cstheme="minorHAnsi"/>
        </w:rPr>
        <w:t xml:space="preserve">Can we purchase a quantity of Knox key boxes and offer them to the island residents? </w:t>
      </w:r>
      <w:r>
        <w:rPr>
          <w:rFonts w:cstheme="minorHAnsi"/>
        </w:rPr>
        <w:t>Chief Cole</w:t>
      </w:r>
      <w:r w:rsidR="000D61ED">
        <w:rPr>
          <w:rFonts w:cstheme="minorHAnsi"/>
        </w:rPr>
        <w:t xml:space="preserve"> ha</w:t>
      </w:r>
      <w:r w:rsidR="00106544">
        <w:rPr>
          <w:rFonts w:cstheme="minorHAnsi"/>
        </w:rPr>
        <w:t>s suggested this in the past, but there was little interest among islanders.</w:t>
      </w:r>
    </w:p>
    <w:p w14:paraId="235C65AB" w14:textId="01A4D344" w:rsidR="000D61ED" w:rsidRPr="00C710C7" w:rsidRDefault="000D61ED" w:rsidP="00C710C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Do we have a vehicle schedule for replacement? </w:t>
      </w:r>
      <w:r w:rsidR="00106544">
        <w:rPr>
          <w:rFonts w:cstheme="minorHAnsi"/>
        </w:rPr>
        <w:t>Yes, w</w:t>
      </w:r>
      <w:r>
        <w:rPr>
          <w:rFonts w:cstheme="minorHAnsi"/>
        </w:rPr>
        <w:t xml:space="preserve">e have had a replacement schedule in the past. </w:t>
      </w:r>
      <w:r w:rsidR="00106544">
        <w:rPr>
          <w:rFonts w:cstheme="minorHAnsi"/>
        </w:rPr>
        <w:t>Commissioner Haggerty</w:t>
      </w:r>
      <w:r>
        <w:rPr>
          <w:rFonts w:cstheme="minorHAnsi"/>
        </w:rPr>
        <w:t xml:space="preserve"> can investigate available grants </w:t>
      </w:r>
      <w:r w:rsidR="00106544">
        <w:rPr>
          <w:rFonts w:cstheme="minorHAnsi"/>
        </w:rPr>
        <w:t xml:space="preserve">for </w:t>
      </w:r>
      <w:proofErr w:type="gramStart"/>
      <w:r w:rsidR="00106544">
        <w:rPr>
          <w:rFonts w:cstheme="minorHAnsi"/>
        </w:rPr>
        <w:t>vehicles</w:t>
      </w:r>
      <w:proofErr w:type="gramEnd"/>
      <w:r w:rsidR="00106544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="00106544">
        <w:rPr>
          <w:rFonts w:cstheme="minorHAnsi"/>
        </w:rPr>
        <w:t xml:space="preserve">the department will </w:t>
      </w:r>
      <w:r>
        <w:rPr>
          <w:rFonts w:cstheme="minorHAnsi"/>
        </w:rPr>
        <w:t>proceed as our needs dictate.</w:t>
      </w:r>
      <w:r w:rsidR="00106544">
        <w:rPr>
          <w:rFonts w:cstheme="minorHAnsi"/>
        </w:rPr>
        <w:t xml:space="preserve"> According to our </w:t>
      </w:r>
      <w:proofErr w:type="gramStart"/>
      <w:r w:rsidR="00106544">
        <w:rPr>
          <w:rFonts w:cstheme="minorHAnsi"/>
        </w:rPr>
        <w:t>engineer</w:t>
      </w:r>
      <w:proofErr w:type="gramEnd"/>
      <w:r w:rsidR="00106544">
        <w:rPr>
          <w:rFonts w:cstheme="minorHAnsi"/>
        </w:rPr>
        <w:t>, the ambulance has approximately 5 years of service life left.</w:t>
      </w:r>
    </w:p>
    <w:p w14:paraId="3B604687" w14:textId="54AC6F19" w:rsidR="00B73C7B" w:rsidRPr="000D61ED" w:rsidRDefault="00B73C7B" w:rsidP="000D61ED">
      <w:pPr>
        <w:pStyle w:val="ListParagraph"/>
        <w:spacing w:after="0" w:line="240" w:lineRule="auto"/>
        <w:ind w:left="810"/>
        <w:rPr>
          <w:rFonts w:cstheme="minorHAnsi"/>
        </w:rPr>
      </w:pPr>
    </w:p>
    <w:p w14:paraId="5FC2C404" w14:textId="3DF5B936" w:rsidR="007C06EB" w:rsidRDefault="002F1E27" w:rsidP="001D0FBF">
      <w:pPr>
        <w:spacing w:after="0" w:line="240" w:lineRule="auto"/>
        <w:rPr>
          <w:rFonts w:cstheme="minorHAnsi"/>
        </w:rPr>
      </w:pPr>
      <w:r>
        <w:rPr>
          <w:rFonts w:cstheme="minorHAnsi"/>
        </w:rPr>
        <w:t>Meeti</w:t>
      </w:r>
      <w:r w:rsidR="007C06EB" w:rsidRPr="001D0FBF">
        <w:rPr>
          <w:rFonts w:cstheme="minorHAnsi"/>
        </w:rPr>
        <w:t>ng adjourned at</w:t>
      </w:r>
      <w:r w:rsidR="00932A89" w:rsidRPr="001D0FBF">
        <w:rPr>
          <w:rFonts w:cstheme="minorHAnsi"/>
        </w:rPr>
        <w:t xml:space="preserve"> </w:t>
      </w:r>
      <w:r w:rsidR="00AF62D6" w:rsidRPr="001D0FBF">
        <w:rPr>
          <w:rFonts w:cstheme="minorHAnsi"/>
        </w:rPr>
        <w:t>7:</w:t>
      </w:r>
      <w:r w:rsidR="00AF3341">
        <w:rPr>
          <w:rFonts w:cstheme="minorHAnsi"/>
        </w:rPr>
        <w:t>40</w:t>
      </w:r>
      <w:r w:rsidR="003F2B5B">
        <w:rPr>
          <w:rFonts w:cstheme="minorHAnsi"/>
        </w:rPr>
        <w:t xml:space="preserve"> </w:t>
      </w:r>
      <w:r w:rsidR="007C06EB" w:rsidRPr="001D0FBF">
        <w:rPr>
          <w:rFonts w:cstheme="minorHAnsi"/>
        </w:rPr>
        <w:t>pm</w:t>
      </w:r>
      <w:r w:rsidR="007C06EB" w:rsidRPr="001D0FBF">
        <w:rPr>
          <w:rFonts w:cstheme="minorHAnsi"/>
          <w:b/>
          <w:bCs/>
        </w:rPr>
        <w:t xml:space="preserve">. </w:t>
      </w:r>
      <w:r w:rsidR="007C06EB" w:rsidRPr="001D0FBF">
        <w:rPr>
          <w:rFonts w:cstheme="minorHAnsi"/>
        </w:rPr>
        <w:t xml:space="preserve">The next regular meeting will be </w:t>
      </w:r>
      <w:r w:rsidR="00716BE7">
        <w:rPr>
          <w:rFonts w:cstheme="minorHAnsi"/>
        </w:rPr>
        <w:t xml:space="preserve">held at the Guemes Island fire station on </w:t>
      </w:r>
      <w:r w:rsidR="0005206A">
        <w:rPr>
          <w:rFonts w:cstheme="minorHAnsi"/>
          <w:b/>
          <w:bCs/>
        </w:rPr>
        <w:t xml:space="preserve">Monday, </w:t>
      </w:r>
      <w:r w:rsidR="00D91ED3">
        <w:rPr>
          <w:rFonts w:cstheme="minorHAnsi"/>
          <w:b/>
          <w:bCs/>
        </w:rPr>
        <w:t>February 9</w:t>
      </w:r>
      <w:r w:rsidR="0005206A">
        <w:rPr>
          <w:rFonts w:cstheme="minorHAnsi"/>
          <w:b/>
          <w:bCs/>
        </w:rPr>
        <w:t>, 2026</w:t>
      </w:r>
      <w:r w:rsidR="00560BA3">
        <w:rPr>
          <w:rFonts w:cstheme="minorHAnsi"/>
          <w:b/>
          <w:bCs/>
        </w:rPr>
        <w:t>.</w:t>
      </w:r>
    </w:p>
    <w:p w14:paraId="705E488C" w14:textId="77777777" w:rsidR="00500D5A" w:rsidRDefault="00500D5A" w:rsidP="001D0FBF">
      <w:pPr>
        <w:spacing w:after="0" w:line="240" w:lineRule="auto"/>
        <w:rPr>
          <w:rFonts w:cstheme="minorHAnsi"/>
        </w:rPr>
      </w:pPr>
    </w:p>
    <w:p w14:paraId="285B8F80" w14:textId="55690904" w:rsidR="007C06EB" w:rsidRDefault="007C06EB" w:rsidP="007C06E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Next Resolution will be 4</w:t>
      </w:r>
      <w:r w:rsidR="006110EF">
        <w:rPr>
          <w:rFonts w:cstheme="minorHAnsi"/>
          <w:b/>
          <w:bCs/>
        </w:rPr>
        <w:t>8</w:t>
      </w:r>
      <w:r w:rsidR="0002560D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 xml:space="preserve">. </w:t>
      </w:r>
    </w:p>
    <w:p w14:paraId="5B9CF1E6" w14:textId="77777777" w:rsidR="007C06EB" w:rsidRDefault="007C06EB" w:rsidP="007C06EB">
      <w:pPr>
        <w:spacing w:after="0"/>
        <w:rPr>
          <w:rFonts w:cstheme="minorHAnsi"/>
        </w:rPr>
      </w:pPr>
    </w:p>
    <w:p w14:paraId="2EF8DA93" w14:textId="77777777" w:rsidR="007C06EB" w:rsidRDefault="007C06EB" w:rsidP="007C06EB">
      <w:pPr>
        <w:spacing w:after="0"/>
        <w:rPr>
          <w:rFonts w:cstheme="minorHAnsi"/>
        </w:rPr>
      </w:pPr>
      <w:r>
        <w:rPr>
          <w:rFonts w:cstheme="minorHAnsi"/>
        </w:rPr>
        <w:t>Submitted by Linda Davelaar, District Secretary</w:t>
      </w:r>
    </w:p>
    <w:p w14:paraId="1BE600F6" w14:textId="77777777" w:rsidR="007C06EB" w:rsidRDefault="007C06EB" w:rsidP="007C06EB">
      <w:pPr>
        <w:spacing w:after="0"/>
        <w:rPr>
          <w:rFonts w:cstheme="minorHAnsi"/>
        </w:rPr>
      </w:pPr>
    </w:p>
    <w:p w14:paraId="61BFA2C0" w14:textId="77777777" w:rsidR="007C06EB" w:rsidRDefault="007C06EB" w:rsidP="007C06EB">
      <w:pPr>
        <w:jc w:val="center"/>
        <w:rPr>
          <w:rFonts w:cstheme="minorHAnsi"/>
        </w:rPr>
      </w:pPr>
      <w:r>
        <w:rPr>
          <w:rFonts w:cstheme="minorHAnsi"/>
        </w:rPr>
        <w:t>__________________________________</w:t>
      </w:r>
    </w:p>
    <w:p w14:paraId="0FD3813C" w14:textId="77777777" w:rsidR="007C06EB" w:rsidRPr="00A43D8A" w:rsidRDefault="007C06EB" w:rsidP="007C06EB">
      <w:pPr>
        <w:jc w:val="center"/>
      </w:pPr>
      <w:r>
        <w:rPr>
          <w:rFonts w:cstheme="minorHAnsi"/>
        </w:rPr>
        <w:t>Skagit County Fire District 17, Chairman</w:t>
      </w:r>
    </w:p>
    <w:p w14:paraId="40119A56" w14:textId="77777777" w:rsidR="007C06EB" w:rsidRDefault="007C06EB" w:rsidP="007C06EB">
      <w:pPr>
        <w:spacing w:after="0"/>
        <w:rPr>
          <w:rFonts w:cstheme="minorHAnsi"/>
          <w:b/>
          <w:bCs/>
        </w:rPr>
      </w:pPr>
    </w:p>
    <w:p w14:paraId="7E5AB047" w14:textId="77777777" w:rsidR="007C06EB" w:rsidRPr="00636EEA" w:rsidRDefault="007C06EB" w:rsidP="007C06EB">
      <w:pPr>
        <w:spacing w:after="0"/>
        <w:rPr>
          <w:rFonts w:cstheme="minorHAnsi"/>
          <w:b/>
          <w:bCs/>
        </w:rPr>
      </w:pPr>
    </w:p>
    <w:p w14:paraId="4BF90ED6" w14:textId="2CBB0362" w:rsidR="00D55AE7" w:rsidRDefault="00D55AE7" w:rsidP="00636EEA">
      <w:pPr>
        <w:spacing w:after="0"/>
        <w:rPr>
          <w:rFonts w:cstheme="minorHAnsi"/>
        </w:rPr>
      </w:pPr>
    </w:p>
    <w:p w14:paraId="61B464E5" w14:textId="608F9BBA" w:rsidR="00636EEA" w:rsidRDefault="00636EEA" w:rsidP="00636EEA">
      <w:pPr>
        <w:spacing w:after="0"/>
        <w:rPr>
          <w:rFonts w:cstheme="minorHAnsi"/>
          <w:b/>
          <w:bCs/>
        </w:rPr>
      </w:pPr>
    </w:p>
    <w:p w14:paraId="0056160D" w14:textId="77777777" w:rsidR="00636EEA" w:rsidRPr="00636EEA" w:rsidRDefault="00636EEA" w:rsidP="00636EEA">
      <w:pPr>
        <w:spacing w:after="0"/>
        <w:rPr>
          <w:rFonts w:cstheme="minorHAnsi"/>
          <w:b/>
          <w:bCs/>
        </w:rPr>
      </w:pPr>
    </w:p>
    <w:sectPr w:rsidR="00636EEA" w:rsidRPr="0063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4B95"/>
    <w:multiLevelType w:val="hybridMultilevel"/>
    <w:tmpl w:val="C3D8E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250A"/>
    <w:multiLevelType w:val="hybridMultilevel"/>
    <w:tmpl w:val="77E63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D0757D"/>
    <w:multiLevelType w:val="hybridMultilevel"/>
    <w:tmpl w:val="292E2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D4711B"/>
    <w:multiLevelType w:val="hybridMultilevel"/>
    <w:tmpl w:val="DBB0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76312"/>
    <w:multiLevelType w:val="hybridMultilevel"/>
    <w:tmpl w:val="C15E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22489"/>
    <w:multiLevelType w:val="hybridMultilevel"/>
    <w:tmpl w:val="8C6A656C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6" w15:restartNumberingAfterBreak="0">
    <w:nsid w:val="449E2B3F"/>
    <w:multiLevelType w:val="hybridMultilevel"/>
    <w:tmpl w:val="9BD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96693"/>
    <w:multiLevelType w:val="hybridMultilevel"/>
    <w:tmpl w:val="DA3C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E3708"/>
    <w:multiLevelType w:val="hybridMultilevel"/>
    <w:tmpl w:val="C4E89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E28A5"/>
    <w:multiLevelType w:val="hybridMultilevel"/>
    <w:tmpl w:val="081E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D1F25"/>
    <w:multiLevelType w:val="hybridMultilevel"/>
    <w:tmpl w:val="07C2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C2C97"/>
    <w:multiLevelType w:val="multilevel"/>
    <w:tmpl w:val="B07AC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173AB0"/>
    <w:multiLevelType w:val="hybridMultilevel"/>
    <w:tmpl w:val="4708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30C60"/>
    <w:multiLevelType w:val="hybridMultilevel"/>
    <w:tmpl w:val="F26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856E6"/>
    <w:multiLevelType w:val="hybridMultilevel"/>
    <w:tmpl w:val="16A6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B6EA6"/>
    <w:multiLevelType w:val="hybridMultilevel"/>
    <w:tmpl w:val="D59AFE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F0D37AB"/>
    <w:multiLevelType w:val="hybridMultilevel"/>
    <w:tmpl w:val="C98ED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2D14AE"/>
    <w:multiLevelType w:val="hybridMultilevel"/>
    <w:tmpl w:val="8F1EFED4"/>
    <w:lvl w:ilvl="0" w:tplc="8F44C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C7556"/>
    <w:multiLevelType w:val="hybridMultilevel"/>
    <w:tmpl w:val="89D41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81C03"/>
    <w:multiLevelType w:val="hybridMultilevel"/>
    <w:tmpl w:val="C6147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5D5647"/>
    <w:multiLevelType w:val="hybridMultilevel"/>
    <w:tmpl w:val="3D8C8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A527EB"/>
    <w:multiLevelType w:val="hybridMultilevel"/>
    <w:tmpl w:val="5518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16940">
    <w:abstractNumId w:val="10"/>
  </w:num>
  <w:num w:numId="2" w16cid:durableId="238445574">
    <w:abstractNumId w:val="0"/>
  </w:num>
  <w:num w:numId="3" w16cid:durableId="962735905">
    <w:abstractNumId w:val="6"/>
  </w:num>
  <w:num w:numId="4" w16cid:durableId="1140263681">
    <w:abstractNumId w:val="15"/>
  </w:num>
  <w:num w:numId="5" w16cid:durableId="1067538096">
    <w:abstractNumId w:val="14"/>
  </w:num>
  <w:num w:numId="6" w16cid:durableId="1611081519">
    <w:abstractNumId w:val="20"/>
  </w:num>
  <w:num w:numId="7" w16cid:durableId="2057193579">
    <w:abstractNumId w:val="19"/>
  </w:num>
  <w:num w:numId="8" w16cid:durableId="1147624665">
    <w:abstractNumId w:val="5"/>
  </w:num>
  <w:num w:numId="9" w16cid:durableId="642975933">
    <w:abstractNumId w:val="21"/>
  </w:num>
  <w:num w:numId="10" w16cid:durableId="60641417">
    <w:abstractNumId w:val="17"/>
  </w:num>
  <w:num w:numId="11" w16cid:durableId="758869548">
    <w:abstractNumId w:val="9"/>
  </w:num>
  <w:num w:numId="12" w16cid:durableId="1603370357">
    <w:abstractNumId w:val="8"/>
  </w:num>
  <w:num w:numId="13" w16cid:durableId="185296036">
    <w:abstractNumId w:val="2"/>
  </w:num>
  <w:num w:numId="14" w16cid:durableId="620384218">
    <w:abstractNumId w:val="3"/>
  </w:num>
  <w:num w:numId="15" w16cid:durableId="358437014">
    <w:abstractNumId w:val="13"/>
  </w:num>
  <w:num w:numId="16" w16cid:durableId="209728035">
    <w:abstractNumId w:val="4"/>
  </w:num>
  <w:num w:numId="17" w16cid:durableId="1704282251">
    <w:abstractNumId w:val="11"/>
  </w:num>
  <w:num w:numId="18" w16cid:durableId="680087775">
    <w:abstractNumId w:val="7"/>
  </w:num>
  <w:num w:numId="19" w16cid:durableId="585845893">
    <w:abstractNumId w:val="16"/>
  </w:num>
  <w:num w:numId="20" w16cid:durableId="1932271205">
    <w:abstractNumId w:val="18"/>
  </w:num>
  <w:num w:numId="21" w16cid:durableId="1847866928">
    <w:abstractNumId w:val="1"/>
  </w:num>
  <w:num w:numId="22" w16cid:durableId="13270576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89"/>
    <w:rsid w:val="00006111"/>
    <w:rsid w:val="00021CAA"/>
    <w:rsid w:val="000246B3"/>
    <w:rsid w:val="0002560D"/>
    <w:rsid w:val="00027596"/>
    <w:rsid w:val="00027C6A"/>
    <w:rsid w:val="0003086D"/>
    <w:rsid w:val="00034238"/>
    <w:rsid w:val="00036792"/>
    <w:rsid w:val="00050025"/>
    <w:rsid w:val="0005206A"/>
    <w:rsid w:val="00057EE7"/>
    <w:rsid w:val="00063293"/>
    <w:rsid w:val="00064E29"/>
    <w:rsid w:val="000652B1"/>
    <w:rsid w:val="00070B30"/>
    <w:rsid w:val="000711D7"/>
    <w:rsid w:val="0007504B"/>
    <w:rsid w:val="000770F9"/>
    <w:rsid w:val="00081ADB"/>
    <w:rsid w:val="00085FC2"/>
    <w:rsid w:val="000978D0"/>
    <w:rsid w:val="000B62EC"/>
    <w:rsid w:val="000C0EB1"/>
    <w:rsid w:val="000C16B8"/>
    <w:rsid w:val="000D4315"/>
    <w:rsid w:val="000D465D"/>
    <w:rsid w:val="000D61ED"/>
    <w:rsid w:val="000E111B"/>
    <w:rsid w:val="000F0743"/>
    <w:rsid w:val="000F3E6D"/>
    <w:rsid w:val="000F4A48"/>
    <w:rsid w:val="00106544"/>
    <w:rsid w:val="001122AF"/>
    <w:rsid w:val="00112EF1"/>
    <w:rsid w:val="0012279E"/>
    <w:rsid w:val="00122B6E"/>
    <w:rsid w:val="00125706"/>
    <w:rsid w:val="00130D7E"/>
    <w:rsid w:val="00137291"/>
    <w:rsid w:val="00143EC0"/>
    <w:rsid w:val="001513BC"/>
    <w:rsid w:val="00153CD4"/>
    <w:rsid w:val="00164AEC"/>
    <w:rsid w:val="001709B2"/>
    <w:rsid w:val="00174C8E"/>
    <w:rsid w:val="00194600"/>
    <w:rsid w:val="001961B5"/>
    <w:rsid w:val="0019650A"/>
    <w:rsid w:val="001A2195"/>
    <w:rsid w:val="001A48F7"/>
    <w:rsid w:val="001A71AE"/>
    <w:rsid w:val="001D0FBF"/>
    <w:rsid w:val="001D14D5"/>
    <w:rsid w:val="001D5D25"/>
    <w:rsid w:val="001D722B"/>
    <w:rsid w:val="001E41D1"/>
    <w:rsid w:val="001E7242"/>
    <w:rsid w:val="001F36CB"/>
    <w:rsid w:val="001F3C8C"/>
    <w:rsid w:val="002036E0"/>
    <w:rsid w:val="00206DEF"/>
    <w:rsid w:val="002110FD"/>
    <w:rsid w:val="00212766"/>
    <w:rsid w:val="00212933"/>
    <w:rsid w:val="0022248F"/>
    <w:rsid w:val="00230C28"/>
    <w:rsid w:val="0024261A"/>
    <w:rsid w:val="002476D9"/>
    <w:rsid w:val="0024774C"/>
    <w:rsid w:val="00257AC0"/>
    <w:rsid w:val="00257D8D"/>
    <w:rsid w:val="00263D6C"/>
    <w:rsid w:val="0027558E"/>
    <w:rsid w:val="00285120"/>
    <w:rsid w:val="00291313"/>
    <w:rsid w:val="00291EAB"/>
    <w:rsid w:val="00294673"/>
    <w:rsid w:val="002B0DE9"/>
    <w:rsid w:val="002B1FBF"/>
    <w:rsid w:val="002B57B5"/>
    <w:rsid w:val="002C2B85"/>
    <w:rsid w:val="002C68F8"/>
    <w:rsid w:val="002D3176"/>
    <w:rsid w:val="002D4E08"/>
    <w:rsid w:val="002D5890"/>
    <w:rsid w:val="002E4D9A"/>
    <w:rsid w:val="002E5484"/>
    <w:rsid w:val="002F1E27"/>
    <w:rsid w:val="002F733E"/>
    <w:rsid w:val="0030100C"/>
    <w:rsid w:val="00301893"/>
    <w:rsid w:val="003109CE"/>
    <w:rsid w:val="00313D5C"/>
    <w:rsid w:val="00315C0D"/>
    <w:rsid w:val="00325645"/>
    <w:rsid w:val="003272A7"/>
    <w:rsid w:val="00330AF7"/>
    <w:rsid w:val="00340166"/>
    <w:rsid w:val="00340987"/>
    <w:rsid w:val="003412FE"/>
    <w:rsid w:val="0034443A"/>
    <w:rsid w:val="00344A7D"/>
    <w:rsid w:val="00346454"/>
    <w:rsid w:val="00347806"/>
    <w:rsid w:val="003479CA"/>
    <w:rsid w:val="00351F1F"/>
    <w:rsid w:val="00352C67"/>
    <w:rsid w:val="00353D17"/>
    <w:rsid w:val="003557D5"/>
    <w:rsid w:val="00361F7B"/>
    <w:rsid w:val="0037304E"/>
    <w:rsid w:val="003739ED"/>
    <w:rsid w:val="003811B9"/>
    <w:rsid w:val="003865C7"/>
    <w:rsid w:val="003B24F4"/>
    <w:rsid w:val="003B5692"/>
    <w:rsid w:val="003C740D"/>
    <w:rsid w:val="003D406C"/>
    <w:rsid w:val="003E1D7F"/>
    <w:rsid w:val="003E1EF3"/>
    <w:rsid w:val="003F2B5B"/>
    <w:rsid w:val="004056D3"/>
    <w:rsid w:val="0040721E"/>
    <w:rsid w:val="00412989"/>
    <w:rsid w:val="00414367"/>
    <w:rsid w:val="00417CF6"/>
    <w:rsid w:val="00430D50"/>
    <w:rsid w:val="00434447"/>
    <w:rsid w:val="00444842"/>
    <w:rsid w:val="004472A6"/>
    <w:rsid w:val="00453C96"/>
    <w:rsid w:val="00454EF7"/>
    <w:rsid w:val="004723BB"/>
    <w:rsid w:val="00480172"/>
    <w:rsid w:val="00480859"/>
    <w:rsid w:val="00483FE4"/>
    <w:rsid w:val="00486567"/>
    <w:rsid w:val="00486CC2"/>
    <w:rsid w:val="00490C3A"/>
    <w:rsid w:val="0049598E"/>
    <w:rsid w:val="0049706D"/>
    <w:rsid w:val="004A1A7A"/>
    <w:rsid w:val="004A47C4"/>
    <w:rsid w:val="004C4B61"/>
    <w:rsid w:val="004C53EE"/>
    <w:rsid w:val="004C7DB5"/>
    <w:rsid w:val="004D2BEC"/>
    <w:rsid w:val="004E6350"/>
    <w:rsid w:val="004F368C"/>
    <w:rsid w:val="004F74C6"/>
    <w:rsid w:val="00500676"/>
    <w:rsid w:val="005008AB"/>
    <w:rsid w:val="00500D5A"/>
    <w:rsid w:val="00510522"/>
    <w:rsid w:val="00512915"/>
    <w:rsid w:val="00513F8F"/>
    <w:rsid w:val="005140B4"/>
    <w:rsid w:val="00521274"/>
    <w:rsid w:val="00524D7A"/>
    <w:rsid w:val="00536BAF"/>
    <w:rsid w:val="005417A0"/>
    <w:rsid w:val="005418D8"/>
    <w:rsid w:val="0054576D"/>
    <w:rsid w:val="00550720"/>
    <w:rsid w:val="005508BE"/>
    <w:rsid w:val="00552681"/>
    <w:rsid w:val="00555215"/>
    <w:rsid w:val="00560BA3"/>
    <w:rsid w:val="00561131"/>
    <w:rsid w:val="005755FF"/>
    <w:rsid w:val="005847C3"/>
    <w:rsid w:val="00595B44"/>
    <w:rsid w:val="005A3478"/>
    <w:rsid w:val="005C0C8A"/>
    <w:rsid w:val="005C210D"/>
    <w:rsid w:val="005C54F2"/>
    <w:rsid w:val="005D133C"/>
    <w:rsid w:val="005E34C2"/>
    <w:rsid w:val="005F0347"/>
    <w:rsid w:val="005F0B8F"/>
    <w:rsid w:val="005F3020"/>
    <w:rsid w:val="00600D0E"/>
    <w:rsid w:val="006110EF"/>
    <w:rsid w:val="00621BC8"/>
    <w:rsid w:val="006268F0"/>
    <w:rsid w:val="00631E54"/>
    <w:rsid w:val="00636EEA"/>
    <w:rsid w:val="00643512"/>
    <w:rsid w:val="00644295"/>
    <w:rsid w:val="0064507B"/>
    <w:rsid w:val="00650BDD"/>
    <w:rsid w:val="00654F18"/>
    <w:rsid w:val="00677B06"/>
    <w:rsid w:val="0068237A"/>
    <w:rsid w:val="00687412"/>
    <w:rsid w:val="00691DCD"/>
    <w:rsid w:val="00692177"/>
    <w:rsid w:val="00692AE2"/>
    <w:rsid w:val="006A620E"/>
    <w:rsid w:val="006B0FFA"/>
    <w:rsid w:val="006B4B4B"/>
    <w:rsid w:val="006C3B35"/>
    <w:rsid w:val="006C6853"/>
    <w:rsid w:val="006D779D"/>
    <w:rsid w:val="006E7759"/>
    <w:rsid w:val="006F138D"/>
    <w:rsid w:val="006F3967"/>
    <w:rsid w:val="006F69E3"/>
    <w:rsid w:val="007015A5"/>
    <w:rsid w:val="00711C26"/>
    <w:rsid w:val="007122A9"/>
    <w:rsid w:val="0071369C"/>
    <w:rsid w:val="00716BE7"/>
    <w:rsid w:val="007176A5"/>
    <w:rsid w:val="0072074C"/>
    <w:rsid w:val="00726BA1"/>
    <w:rsid w:val="0073084C"/>
    <w:rsid w:val="00740BFE"/>
    <w:rsid w:val="00747547"/>
    <w:rsid w:val="00754A04"/>
    <w:rsid w:val="00764DE5"/>
    <w:rsid w:val="00765DE6"/>
    <w:rsid w:val="00771096"/>
    <w:rsid w:val="00772BFF"/>
    <w:rsid w:val="0078127F"/>
    <w:rsid w:val="0078194B"/>
    <w:rsid w:val="007850E8"/>
    <w:rsid w:val="00791973"/>
    <w:rsid w:val="007977C7"/>
    <w:rsid w:val="007B034B"/>
    <w:rsid w:val="007B7354"/>
    <w:rsid w:val="007C06EB"/>
    <w:rsid w:val="007C181F"/>
    <w:rsid w:val="007F014D"/>
    <w:rsid w:val="007F1119"/>
    <w:rsid w:val="007F2AC3"/>
    <w:rsid w:val="007F48A0"/>
    <w:rsid w:val="00801B86"/>
    <w:rsid w:val="00802ED7"/>
    <w:rsid w:val="0081662C"/>
    <w:rsid w:val="00816BD5"/>
    <w:rsid w:val="008222FD"/>
    <w:rsid w:val="00822D3B"/>
    <w:rsid w:val="00866F89"/>
    <w:rsid w:val="00875A63"/>
    <w:rsid w:val="00884766"/>
    <w:rsid w:val="00886802"/>
    <w:rsid w:val="008A45A2"/>
    <w:rsid w:val="008B079D"/>
    <w:rsid w:val="008C2836"/>
    <w:rsid w:val="008C44C5"/>
    <w:rsid w:val="008D1D2E"/>
    <w:rsid w:val="008F076E"/>
    <w:rsid w:val="008F11FE"/>
    <w:rsid w:val="008F2978"/>
    <w:rsid w:val="008F73E3"/>
    <w:rsid w:val="00912182"/>
    <w:rsid w:val="00922D7E"/>
    <w:rsid w:val="009258AC"/>
    <w:rsid w:val="009275EA"/>
    <w:rsid w:val="00927A43"/>
    <w:rsid w:val="00932A89"/>
    <w:rsid w:val="009448EA"/>
    <w:rsid w:val="009537DA"/>
    <w:rsid w:val="009542D7"/>
    <w:rsid w:val="00960DF2"/>
    <w:rsid w:val="00965916"/>
    <w:rsid w:val="00985339"/>
    <w:rsid w:val="00986300"/>
    <w:rsid w:val="009916E1"/>
    <w:rsid w:val="0099241F"/>
    <w:rsid w:val="009958E4"/>
    <w:rsid w:val="009A400E"/>
    <w:rsid w:val="009B2CDA"/>
    <w:rsid w:val="009B31B7"/>
    <w:rsid w:val="009B4C56"/>
    <w:rsid w:val="009C2711"/>
    <w:rsid w:val="009D7D01"/>
    <w:rsid w:val="009E5DB1"/>
    <w:rsid w:val="00A05C7E"/>
    <w:rsid w:val="00A1074B"/>
    <w:rsid w:val="00A11A37"/>
    <w:rsid w:val="00A120E4"/>
    <w:rsid w:val="00A208A9"/>
    <w:rsid w:val="00A212B4"/>
    <w:rsid w:val="00A35942"/>
    <w:rsid w:val="00A43D8A"/>
    <w:rsid w:val="00A55D84"/>
    <w:rsid w:val="00A73151"/>
    <w:rsid w:val="00A77C30"/>
    <w:rsid w:val="00A87D70"/>
    <w:rsid w:val="00A911AC"/>
    <w:rsid w:val="00A946D7"/>
    <w:rsid w:val="00A95139"/>
    <w:rsid w:val="00AA2BC9"/>
    <w:rsid w:val="00AA3110"/>
    <w:rsid w:val="00AA6C14"/>
    <w:rsid w:val="00AC2E98"/>
    <w:rsid w:val="00AC777C"/>
    <w:rsid w:val="00AD332A"/>
    <w:rsid w:val="00AE4117"/>
    <w:rsid w:val="00AE7281"/>
    <w:rsid w:val="00AF3341"/>
    <w:rsid w:val="00AF3ADB"/>
    <w:rsid w:val="00AF44E2"/>
    <w:rsid w:val="00AF62D6"/>
    <w:rsid w:val="00AF7AD9"/>
    <w:rsid w:val="00B06874"/>
    <w:rsid w:val="00B1405C"/>
    <w:rsid w:val="00B15F7F"/>
    <w:rsid w:val="00B173FB"/>
    <w:rsid w:val="00B17970"/>
    <w:rsid w:val="00B17ACF"/>
    <w:rsid w:val="00B2138B"/>
    <w:rsid w:val="00B22353"/>
    <w:rsid w:val="00B22773"/>
    <w:rsid w:val="00B23D13"/>
    <w:rsid w:val="00B27E26"/>
    <w:rsid w:val="00B32C98"/>
    <w:rsid w:val="00B366ED"/>
    <w:rsid w:val="00B5133A"/>
    <w:rsid w:val="00B57CA1"/>
    <w:rsid w:val="00B625F6"/>
    <w:rsid w:val="00B63328"/>
    <w:rsid w:val="00B6396E"/>
    <w:rsid w:val="00B73C7B"/>
    <w:rsid w:val="00B805FC"/>
    <w:rsid w:val="00B90828"/>
    <w:rsid w:val="00B97CC2"/>
    <w:rsid w:val="00BA2E73"/>
    <w:rsid w:val="00BA57D8"/>
    <w:rsid w:val="00BB091B"/>
    <w:rsid w:val="00BB230B"/>
    <w:rsid w:val="00BB57BC"/>
    <w:rsid w:val="00BB5D76"/>
    <w:rsid w:val="00BB71C8"/>
    <w:rsid w:val="00BC23C8"/>
    <w:rsid w:val="00BC39A5"/>
    <w:rsid w:val="00BD35AA"/>
    <w:rsid w:val="00BD56CF"/>
    <w:rsid w:val="00BF438C"/>
    <w:rsid w:val="00C07763"/>
    <w:rsid w:val="00C13C99"/>
    <w:rsid w:val="00C158D3"/>
    <w:rsid w:val="00C1681E"/>
    <w:rsid w:val="00C17263"/>
    <w:rsid w:val="00C21268"/>
    <w:rsid w:val="00C22909"/>
    <w:rsid w:val="00C3206C"/>
    <w:rsid w:val="00C330C8"/>
    <w:rsid w:val="00C34273"/>
    <w:rsid w:val="00C35647"/>
    <w:rsid w:val="00C369B7"/>
    <w:rsid w:val="00C445EA"/>
    <w:rsid w:val="00C44A8F"/>
    <w:rsid w:val="00C710C7"/>
    <w:rsid w:val="00C8071C"/>
    <w:rsid w:val="00C92A27"/>
    <w:rsid w:val="00C93B88"/>
    <w:rsid w:val="00C940DA"/>
    <w:rsid w:val="00C95D7C"/>
    <w:rsid w:val="00C96D93"/>
    <w:rsid w:val="00CA2791"/>
    <w:rsid w:val="00CA4721"/>
    <w:rsid w:val="00CB0350"/>
    <w:rsid w:val="00CB289B"/>
    <w:rsid w:val="00CB3121"/>
    <w:rsid w:val="00CC105F"/>
    <w:rsid w:val="00CC6E16"/>
    <w:rsid w:val="00CD5C05"/>
    <w:rsid w:val="00CE633C"/>
    <w:rsid w:val="00D00035"/>
    <w:rsid w:val="00D02B3A"/>
    <w:rsid w:val="00D05602"/>
    <w:rsid w:val="00D05DBB"/>
    <w:rsid w:val="00D06800"/>
    <w:rsid w:val="00D06C4E"/>
    <w:rsid w:val="00D06CFC"/>
    <w:rsid w:val="00D1148C"/>
    <w:rsid w:val="00D132B5"/>
    <w:rsid w:val="00D14B39"/>
    <w:rsid w:val="00D15128"/>
    <w:rsid w:val="00D426DB"/>
    <w:rsid w:val="00D46722"/>
    <w:rsid w:val="00D476FE"/>
    <w:rsid w:val="00D531DE"/>
    <w:rsid w:val="00D55AE7"/>
    <w:rsid w:val="00D56073"/>
    <w:rsid w:val="00D654ED"/>
    <w:rsid w:val="00D72CB6"/>
    <w:rsid w:val="00D82C4A"/>
    <w:rsid w:val="00D836DE"/>
    <w:rsid w:val="00D85061"/>
    <w:rsid w:val="00D91ED3"/>
    <w:rsid w:val="00D957F4"/>
    <w:rsid w:val="00DA2991"/>
    <w:rsid w:val="00DB1CD4"/>
    <w:rsid w:val="00DB6CE4"/>
    <w:rsid w:val="00DD0B3A"/>
    <w:rsid w:val="00DD53D0"/>
    <w:rsid w:val="00DF1C83"/>
    <w:rsid w:val="00E00C9A"/>
    <w:rsid w:val="00E04FE0"/>
    <w:rsid w:val="00E16CCF"/>
    <w:rsid w:val="00E321B7"/>
    <w:rsid w:val="00E44C45"/>
    <w:rsid w:val="00E573E9"/>
    <w:rsid w:val="00E66876"/>
    <w:rsid w:val="00E7032F"/>
    <w:rsid w:val="00EB5FCF"/>
    <w:rsid w:val="00EB6B04"/>
    <w:rsid w:val="00EC2C83"/>
    <w:rsid w:val="00EC2FC3"/>
    <w:rsid w:val="00ED45CD"/>
    <w:rsid w:val="00ED66E0"/>
    <w:rsid w:val="00EE6649"/>
    <w:rsid w:val="00EF41C4"/>
    <w:rsid w:val="00F0404D"/>
    <w:rsid w:val="00F26C0F"/>
    <w:rsid w:val="00F2713C"/>
    <w:rsid w:val="00F27F5F"/>
    <w:rsid w:val="00F30971"/>
    <w:rsid w:val="00F33BB4"/>
    <w:rsid w:val="00F3548D"/>
    <w:rsid w:val="00F37A74"/>
    <w:rsid w:val="00F409E8"/>
    <w:rsid w:val="00F77159"/>
    <w:rsid w:val="00F8483D"/>
    <w:rsid w:val="00F8778E"/>
    <w:rsid w:val="00F941C1"/>
    <w:rsid w:val="00FA59AB"/>
    <w:rsid w:val="00FB0626"/>
    <w:rsid w:val="00FD2FAE"/>
    <w:rsid w:val="00FD43CD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6BF1"/>
  <w15:chartTrackingRefBased/>
  <w15:docId w15:val="{AF6EDF13-B03D-4A6C-9050-1314B270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7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498</Words>
  <Characters>2979</Characters>
  <Application>Microsoft Office Word</Application>
  <DocSecurity>0</DocSecurity>
  <Lines>99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Davelaar</dc:creator>
  <cp:keywords/>
  <dc:description/>
  <cp:lastModifiedBy>Linda Davelaar</cp:lastModifiedBy>
  <cp:revision>8</cp:revision>
  <cp:lastPrinted>2025-10-17T17:51:00Z</cp:lastPrinted>
  <dcterms:created xsi:type="dcterms:W3CDTF">2026-01-12T21:32:00Z</dcterms:created>
  <dcterms:modified xsi:type="dcterms:W3CDTF">2026-01-14T01:26:00Z</dcterms:modified>
</cp:coreProperties>
</file>